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rPr>
          <w:rFonts w:hint="default" w:ascii="仿宋_GB2312" w:hAnsi="仿宋_GB2312" w:eastAsia="仿宋_GB2312" w:cs="仿宋_GB2312"/>
          <w:b/>
          <w:bCs/>
          <w:kern w:val="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28"/>
          <w:lang w:val="en-US" w:eastAsia="zh-CN"/>
        </w:rPr>
        <w:t>:</w:t>
      </w:r>
    </w:p>
    <w:tbl>
      <w:tblPr>
        <w:tblStyle w:val="7"/>
        <w:tblW w:w="891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710"/>
        <w:gridCol w:w="1982"/>
        <w:gridCol w:w="2728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0" w:type="dxa"/>
            <w:gridSpan w:val="5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简体" w:hAnsi="宋体" w:eastAsia="方正小标宋简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2024年贵州民族大学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  <w:u w:val="single"/>
              </w:rPr>
              <w:t>建筑工程</w:t>
            </w:r>
            <w:r>
              <w:rPr>
                <w:rFonts w:hint="eastAsia" w:ascii="方正小标宋简体" w:hAnsi="宋体" w:eastAsia="方正小标宋简体"/>
                <w:kern w:val="0"/>
                <w:sz w:val="32"/>
                <w:szCs w:val="32"/>
              </w:rPr>
              <w:t>学院西部计划</w:t>
            </w:r>
          </w:p>
          <w:p>
            <w:pPr>
              <w:pStyle w:val="5"/>
              <w:spacing w:before="0" w:beforeAutospacing="0" w:after="0" w:afterAutospacing="0" w:line="600" w:lineRule="exact"/>
              <w:jc w:val="center"/>
              <w:rPr>
                <w:rFonts w:ascii="仿宋_GB2312" w:hAnsi="仿宋_GB2312" w:eastAsia="方正小标宋简体" w:cs="仿宋_GB2312"/>
                <w:kern w:val="2"/>
                <w:sz w:val="32"/>
                <w:szCs w:val="28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综合成绩（贵州计划）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序号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姓名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综合成绩</w:t>
            </w:r>
          </w:p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（百分制，笔试40%，面试60%）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志愿服务地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spacing w:beforeAutospacing="0" w:afterAutospacing="0" w:line="400" w:lineRule="exac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张海福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t>65.76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color w:val="FF0000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刘操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55.96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韦学乖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85.2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陆定红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90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胡殊瑜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杨丹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69.72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李矾骏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64.2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陆朝竹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69.6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76.2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郑诚卓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71.76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苏彬鸿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74.6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孔亚仙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79.6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任川燕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65.84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赵远波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70.24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李玉莲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70.12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潘志花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85.2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漆亚娟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75.68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王欢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77.36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龚宇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69.92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樊月平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77.4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姚远秀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69.76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杨学致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82.2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吴官兴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63.2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杨小靖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66.04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袁昌隆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61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杨昌明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70.12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何黔福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68.96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刘丹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85.2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陈开霞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24.8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杨小文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22.8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杨海顺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22.4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王显桃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21.4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周云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20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杨天保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18.6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何勰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17.6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曹亚伦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17.2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廖源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0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王禄椅</w:t>
            </w:r>
          </w:p>
        </w:tc>
        <w:tc>
          <w:tcPr>
            <w:tcW w:w="1982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t>0</w:t>
            </w:r>
          </w:p>
        </w:tc>
        <w:tc>
          <w:tcPr>
            <w:tcW w:w="2728" w:type="dxa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第一志愿：贵州(原籍)</w:t>
            </w:r>
          </w:p>
        </w:tc>
        <w:tc>
          <w:tcPr>
            <w:tcW w:w="1430" w:type="dxa"/>
            <w:vAlign w:val="center"/>
          </w:tcPr>
          <w:p>
            <w:pPr>
              <w:pStyle w:val="5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28"/>
              </w:rPr>
            </w:pPr>
            <w:r>
              <w:rPr>
                <w:rFonts w:hint="eastAsia"/>
              </w:rPr>
              <w:t>面试缺考</w:t>
            </w:r>
          </w:p>
        </w:tc>
      </w:tr>
    </w:tbl>
    <w:p>
      <w:pPr>
        <w:pStyle w:val="5"/>
        <w:shd w:val="clear" w:color="auto" w:fill="FFFFFF"/>
        <w:rPr>
          <w:rFonts w:hint="eastAsia" w:ascii="仿宋_GB2312" w:hAnsi="仿宋_GB2312" w:eastAsia="仿宋_GB2312" w:cs="仿宋_GB2312"/>
          <w:kern w:val="2"/>
          <w:sz w:val="32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5"/>
        <w:shd w:val="clear" w:color="auto" w:fill="FFFFFF"/>
        <w:spacing w:before="0" w:beforeAutospacing="0" w:after="0" w:afterAutospacing="0"/>
        <w:rPr>
          <w:rFonts w:hint="eastAsia" w:ascii="仿宋_GB2312" w:hAnsi="仿宋_GB2312" w:eastAsia="仿宋_GB2312" w:cs="仿宋_GB2312"/>
          <w:kern w:val="2"/>
          <w:sz w:val="32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WM4OWVmNTFmNDZhZDNkZGJmY2E0ZWNjMTlhOWMifQ=="/>
  </w:docVars>
  <w:rsids>
    <w:rsidRoot w:val="00E72F28"/>
    <w:rsid w:val="000D2C7E"/>
    <w:rsid w:val="00293252"/>
    <w:rsid w:val="004F5117"/>
    <w:rsid w:val="00542F9C"/>
    <w:rsid w:val="006B5CA5"/>
    <w:rsid w:val="009D0E7C"/>
    <w:rsid w:val="00A32AFE"/>
    <w:rsid w:val="00C61908"/>
    <w:rsid w:val="00CD3F6A"/>
    <w:rsid w:val="00D05493"/>
    <w:rsid w:val="00D06059"/>
    <w:rsid w:val="00D64C62"/>
    <w:rsid w:val="00DD0F54"/>
    <w:rsid w:val="00E66604"/>
    <w:rsid w:val="00E72F28"/>
    <w:rsid w:val="00F12DB2"/>
    <w:rsid w:val="00FE1B53"/>
    <w:rsid w:val="04587CAC"/>
    <w:rsid w:val="07EF051B"/>
    <w:rsid w:val="0A8D0D35"/>
    <w:rsid w:val="1A722F70"/>
    <w:rsid w:val="207C6452"/>
    <w:rsid w:val="34CF172A"/>
    <w:rsid w:val="3FEE0A6F"/>
    <w:rsid w:val="43F140CF"/>
    <w:rsid w:val="59334D38"/>
    <w:rsid w:val="5C20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List Paragraph1"/>
    <w:basedOn w:val="1"/>
    <w:autoRedefine/>
    <w:qFormat/>
    <w:uiPriority w:val="34"/>
    <w:rPr>
      <w:rFonts w:ascii="等线" w:hAnsi="等线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1090</Characters>
  <Lines>9</Lines>
  <Paragraphs>2</Paragraphs>
  <TotalTime>0</TotalTime>
  <ScaleCrop>false</ScaleCrop>
  <LinksUpToDate>false</LinksUpToDate>
  <CharactersWithSpaces>1279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2024-05-24T02:56:00Z</dcterms:created>
  <dc:creator>超级飞侠</dc:creator>
  <cp:lastModifiedBy>进江</cp:lastModifiedBy>
  <cp:lastPrinted>2024-05-16T08:14:00Z</cp:lastPrinted>
  <dcterms:modified xsi:type="dcterms:W3CDTF">2024-05-24T08:59:32Z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46B8A17553FA4EFE93CEC29155E3A4EC_13</vt:lpwstr>
  </property>
</Properties>
</file>