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C22C5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建筑工程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学院“第二课堂成绩单”补录情况说明</w:t>
      </w:r>
    </w:p>
    <w:p w14:paraId="60133811">
      <w:pPr>
        <w:jc w:val="left"/>
        <w:rPr>
          <w:rFonts w:ascii="仿宋_GB2312" w:eastAsia="仿宋_GB2312"/>
          <w:sz w:val="32"/>
        </w:rPr>
      </w:pP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ascii="仿宋-GB2312" w:hAnsi="仿宋" w:eastAsia="仿宋-GB2312"/>
          <w:b/>
          <w:bCs/>
          <w:sz w:val="32"/>
          <w:szCs w:val="32"/>
        </w:rPr>
        <w:t xml:space="preserve"> </w:t>
      </w:r>
      <w:r>
        <w:rPr>
          <w:rFonts w:hint="eastAsia" w:ascii="仿宋-GB2312" w:hAnsi="仿宋" w:eastAsia="仿宋-GB2312"/>
          <w:b/>
          <w:bCs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  <w:lang w:val="en-US" w:eastAsia="zh-CN"/>
        </w:rPr>
        <w:t>建筑工程</w:t>
      </w:r>
      <w:r>
        <w:rPr>
          <w:rFonts w:hint="eastAsia" w:ascii="仿宋_GB2312" w:eastAsia="仿宋_GB2312"/>
          <w:sz w:val="32"/>
        </w:rPr>
        <w:t>学院2</w:t>
      </w:r>
      <w:r>
        <w:rPr>
          <w:rFonts w:ascii="仿宋_GB2312" w:eastAsia="仿宋_GB2312"/>
          <w:sz w:val="32"/>
        </w:rPr>
        <w:t>02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级、202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级、2</w:t>
      </w:r>
      <w:r>
        <w:rPr>
          <w:rFonts w:ascii="仿宋_GB2312" w:eastAsia="仿宋_GB2312"/>
          <w:sz w:val="32"/>
        </w:rPr>
        <w:t>02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级学生“第二课堂成绩单”在活动开展过程中未及时在“到梦空间”录入；经过核查，本学院共计</w:t>
      </w:r>
      <w:r>
        <w:rPr>
          <w:rFonts w:hint="eastAsia" w:ascii="仿宋_GB2312" w:eastAsia="仿宋_GB2312"/>
          <w:sz w:val="32"/>
          <w:lang w:val="en-US" w:eastAsia="zh-CN"/>
        </w:rPr>
        <w:t>521</w:t>
      </w:r>
      <w:r>
        <w:rPr>
          <w:rFonts w:hint="eastAsia" w:ascii="仿宋_GB2312" w:eastAsia="仿宋_GB2312"/>
          <w:sz w:val="32"/>
        </w:rPr>
        <w:t>名学生需要补录学分，涉及类型有：</w:t>
      </w:r>
    </w:p>
    <w:p w14:paraId="16E47AF3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思想成长类： </w:t>
      </w:r>
      <w:r>
        <w:rPr>
          <w:rFonts w:hint="eastAsia" w:ascii="仿宋_GB2312" w:eastAsia="仿宋_GB2312"/>
          <w:sz w:val="32"/>
          <w:lang w:val="en-US" w:eastAsia="zh-CN"/>
        </w:rPr>
        <w:t>521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521.3</w:t>
      </w:r>
      <w:r>
        <w:rPr>
          <w:rFonts w:hint="eastAsia" w:ascii="仿宋_GB2312" w:eastAsia="仿宋_GB2312"/>
          <w:sz w:val="32"/>
        </w:rPr>
        <w:t>学分</w:t>
      </w:r>
    </w:p>
    <w:p w14:paraId="36BAD632">
      <w:pPr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志愿公益类： </w:t>
      </w:r>
      <w:r>
        <w:rPr>
          <w:rFonts w:hint="eastAsia" w:ascii="仿宋_GB2312" w:eastAsia="仿宋_GB2312"/>
          <w:sz w:val="32"/>
          <w:lang w:val="en-US" w:eastAsia="zh-CN"/>
        </w:rPr>
        <w:t>51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 xml:space="preserve">27.1 </w:t>
      </w:r>
      <w:r>
        <w:rPr>
          <w:rFonts w:hint="eastAsia" w:ascii="仿宋_GB2312" w:eastAsia="仿宋_GB2312"/>
          <w:sz w:val="32"/>
        </w:rPr>
        <w:t>学分</w:t>
      </w:r>
    </w:p>
    <w:p w14:paraId="2CE464B8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创新创业</w:t>
      </w:r>
      <w:r>
        <w:rPr>
          <w:rFonts w:hint="eastAsia" w:ascii="仿宋_GB2312" w:eastAsia="仿宋_GB2312"/>
          <w:sz w:val="32"/>
        </w:rPr>
        <w:t xml:space="preserve">类： </w:t>
      </w:r>
      <w:r>
        <w:rPr>
          <w:rFonts w:hint="eastAsia" w:ascii="仿宋_GB2312" w:eastAsia="仿宋_GB2312"/>
          <w:sz w:val="32"/>
          <w:lang w:val="en-US" w:eastAsia="zh-CN"/>
        </w:rPr>
        <w:t>72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 xml:space="preserve">139  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学分</w:t>
      </w:r>
    </w:p>
    <w:p w14:paraId="48711A5B">
      <w:pPr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文体活动</w:t>
      </w:r>
      <w:r>
        <w:rPr>
          <w:rFonts w:hint="eastAsia" w:ascii="仿宋_GB2312" w:eastAsia="仿宋_GB2312"/>
          <w:sz w:val="32"/>
        </w:rPr>
        <w:t xml:space="preserve">类： </w:t>
      </w:r>
      <w:r>
        <w:rPr>
          <w:rFonts w:hint="eastAsia" w:ascii="仿宋_GB2312" w:eastAsia="仿宋_GB2312"/>
          <w:sz w:val="32"/>
          <w:lang w:val="en-US" w:eastAsia="zh-CN"/>
        </w:rPr>
        <w:t>42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 xml:space="preserve">47.7 </w:t>
      </w:r>
      <w:r>
        <w:rPr>
          <w:rFonts w:hint="eastAsia" w:ascii="仿宋_GB2312" w:eastAsia="仿宋_GB2312"/>
          <w:sz w:val="32"/>
        </w:rPr>
        <w:t>学分</w:t>
      </w:r>
    </w:p>
    <w:p w14:paraId="2B4AE41C"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工作履历</w:t>
      </w:r>
      <w:r>
        <w:rPr>
          <w:rFonts w:hint="eastAsia" w:ascii="仿宋_GB2312" w:eastAsia="仿宋_GB2312"/>
          <w:sz w:val="32"/>
        </w:rPr>
        <w:t xml:space="preserve">类： </w:t>
      </w:r>
      <w:r>
        <w:rPr>
          <w:rFonts w:hint="eastAsia" w:ascii="仿宋_GB2312" w:eastAsia="仿宋_GB2312"/>
          <w:sz w:val="32"/>
          <w:lang w:val="en-US" w:eastAsia="zh-CN"/>
        </w:rPr>
        <w:t>250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 xml:space="preserve">354  </w:t>
      </w:r>
      <w:r>
        <w:rPr>
          <w:rFonts w:hint="eastAsia" w:ascii="仿宋_GB2312" w:eastAsia="仿宋_GB2312"/>
          <w:sz w:val="32"/>
        </w:rPr>
        <w:t>学分</w:t>
      </w:r>
    </w:p>
    <w:p w14:paraId="04BFDC3F">
      <w:pPr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技能特长</w:t>
      </w:r>
      <w:r>
        <w:rPr>
          <w:rFonts w:hint="eastAsia" w:ascii="仿宋_GB2312" w:eastAsia="仿宋_GB2312"/>
          <w:sz w:val="32"/>
        </w:rPr>
        <w:t xml:space="preserve">类： </w:t>
      </w:r>
      <w:r>
        <w:rPr>
          <w:rFonts w:hint="eastAsia" w:ascii="仿宋_GB2312" w:eastAsia="仿宋_GB2312"/>
          <w:sz w:val="32"/>
          <w:lang w:val="en-US" w:eastAsia="zh-CN"/>
        </w:rPr>
        <w:t>118</w:t>
      </w:r>
      <w:r>
        <w:rPr>
          <w:rFonts w:hint="eastAsia" w:ascii="仿宋_GB2312" w:eastAsia="仿宋_GB2312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 xml:space="preserve">132  </w:t>
      </w:r>
      <w:r>
        <w:rPr>
          <w:rFonts w:hint="eastAsia" w:ascii="仿宋_GB2312" w:eastAsia="仿宋_GB2312"/>
          <w:sz w:val="32"/>
        </w:rPr>
        <w:t>学分</w:t>
      </w:r>
    </w:p>
    <w:p w14:paraId="17AFDFF8">
      <w:pPr>
        <w:jc w:val="left"/>
        <w:rPr>
          <w:rFonts w:ascii="仿宋_GB2312" w:eastAsia="仿宋_GB2312"/>
          <w:sz w:val="32"/>
        </w:rPr>
      </w:pPr>
    </w:p>
    <w:p w14:paraId="27B93A30">
      <w:pPr>
        <w:jc w:val="both"/>
        <w:rPr>
          <w:rFonts w:ascii="仿宋-GB2312" w:hAnsi="仿宋" w:eastAsia="仿宋-GB2312"/>
          <w:b/>
          <w:bCs/>
          <w:sz w:val="32"/>
          <w:szCs w:val="32"/>
        </w:rPr>
      </w:pPr>
    </w:p>
    <w:p w14:paraId="65C26305">
      <w:pPr>
        <w:jc w:val="right"/>
        <w:rPr>
          <w:rFonts w:ascii="仿宋-GB2312" w:hAnsi="仿宋" w:eastAsia="仿宋-GB2312"/>
          <w:b/>
          <w:bCs/>
          <w:sz w:val="32"/>
          <w:szCs w:val="32"/>
        </w:rPr>
      </w:pPr>
    </w:p>
    <w:p w14:paraId="0E7CC261">
      <w:pPr>
        <w:ind w:firstLine="1600" w:firstLineChars="5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</w:t>
      </w:r>
      <w:r>
        <w:rPr>
          <w:rFonts w:hint="eastAsia" w:ascii="仿宋_GB2312" w:eastAsia="仿宋_GB2312"/>
          <w:sz w:val="32"/>
          <w:lang w:val="en-US" w:eastAsia="zh-CN"/>
        </w:rPr>
        <w:t>建筑工程</w:t>
      </w:r>
      <w:r>
        <w:rPr>
          <w:rFonts w:hint="eastAsia" w:ascii="仿宋_GB2312" w:eastAsia="仿宋_GB2312"/>
          <w:sz w:val="32"/>
        </w:rPr>
        <w:t>学院</w:t>
      </w:r>
    </w:p>
    <w:p w14:paraId="098BDF7B">
      <w:pPr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  202</w:t>
      </w:r>
      <w:r>
        <w:rPr>
          <w:rFonts w:hint="eastAsia" w:ascii="仿宋_GB2312" w:eastAsia="仿宋_GB2312"/>
          <w:sz w:val="32"/>
          <w:lang w:val="en-US" w:eastAsia="zh-CN"/>
        </w:rPr>
        <w:t>4年11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28</w:t>
      </w:r>
      <w:r>
        <w:rPr>
          <w:rFonts w:hint="eastAsia" w:ascii="仿宋_GB2312" w:eastAsia="仿宋_GB2312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3NTRlNWI5MWI1NzczOGFjNjRhZDY0MTljMzhiNWYifQ=="/>
  </w:docVars>
  <w:rsids>
    <w:rsidRoot w:val="004C7AFA"/>
    <w:rsid w:val="000E28FA"/>
    <w:rsid w:val="002D1271"/>
    <w:rsid w:val="003169F1"/>
    <w:rsid w:val="003E0105"/>
    <w:rsid w:val="004C7AFA"/>
    <w:rsid w:val="0053279D"/>
    <w:rsid w:val="00581611"/>
    <w:rsid w:val="00672B3F"/>
    <w:rsid w:val="00674A08"/>
    <w:rsid w:val="00864640"/>
    <w:rsid w:val="00864F25"/>
    <w:rsid w:val="00951D29"/>
    <w:rsid w:val="00A75E66"/>
    <w:rsid w:val="00B43AC6"/>
    <w:rsid w:val="00BD6F49"/>
    <w:rsid w:val="00C456A7"/>
    <w:rsid w:val="00CD723F"/>
    <w:rsid w:val="1E661255"/>
    <w:rsid w:val="4F09495D"/>
    <w:rsid w:val="4FAE20FD"/>
    <w:rsid w:val="59FB3319"/>
    <w:rsid w:val="76FF7B0B"/>
    <w:rsid w:val="7AF66D73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363</Characters>
  <Lines>2</Lines>
  <Paragraphs>1</Paragraphs>
  <TotalTime>6</TotalTime>
  <ScaleCrop>false</ScaleCrop>
  <LinksUpToDate>false</LinksUpToDate>
  <CharactersWithSpaces>462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2022-08-29T13:10:00Z</dcterms:created>
  <dc:creator>Windows 用户</dc:creator>
  <cp:lastModifiedBy>喝AD钙长高高</cp:lastModifiedBy>
  <dcterms:modified xsi:type="dcterms:W3CDTF">2024-12-05T00:06:17Z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DCFEF4EB469B46FCB028AC273A9390C7</vt:lpwstr>
  </property>
</Properties>
</file>